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98" w:rsidRDefault="004D5E98" w:rsidP="00937111">
      <w:pPr>
        <w:spacing w:line="240" w:lineRule="auto"/>
        <w:rPr>
          <w:b/>
        </w:rPr>
      </w:pPr>
      <w:r>
        <w:rPr>
          <w:b/>
        </w:rPr>
        <w:t>Encyclopedia Entries</w:t>
      </w:r>
    </w:p>
    <w:p w:rsidR="000C5671" w:rsidRPr="00937111" w:rsidRDefault="00937111" w:rsidP="00937111">
      <w:pPr>
        <w:spacing w:line="240" w:lineRule="auto"/>
        <w:rPr>
          <w:b/>
        </w:rPr>
      </w:pPr>
      <w:r w:rsidRPr="00937111">
        <w:rPr>
          <w:b/>
        </w:rPr>
        <w:t>Bundle 1</w:t>
      </w:r>
    </w:p>
    <w:p w:rsidR="00937111" w:rsidRDefault="00937111" w:rsidP="00937111">
      <w:pPr>
        <w:spacing w:line="240" w:lineRule="auto"/>
      </w:pPr>
      <w:r>
        <w:t>Francis Galton</w:t>
      </w:r>
    </w:p>
    <w:p w:rsidR="00937111" w:rsidRDefault="00937111" w:rsidP="00937111">
      <w:pPr>
        <w:spacing w:line="240" w:lineRule="auto"/>
      </w:pPr>
      <w:r>
        <w:t>Blood Quantum</w:t>
      </w:r>
    </w:p>
    <w:p w:rsidR="00937111" w:rsidRDefault="00937111" w:rsidP="00937111">
      <w:pPr>
        <w:spacing w:line="240" w:lineRule="auto"/>
      </w:pPr>
      <w:r>
        <w:t>Eugenics Movement</w:t>
      </w:r>
    </w:p>
    <w:p w:rsidR="00937111" w:rsidRDefault="00937111" w:rsidP="00937111">
      <w:pPr>
        <w:spacing w:line="240" w:lineRule="auto"/>
      </w:pPr>
      <w:proofErr w:type="spellStart"/>
      <w:r>
        <w:t>Hypodescent</w:t>
      </w:r>
      <w:proofErr w:type="spellEnd"/>
    </w:p>
    <w:p w:rsidR="00137AA7" w:rsidRDefault="00137AA7" w:rsidP="00937111">
      <w:pPr>
        <w:spacing w:line="240" w:lineRule="auto"/>
      </w:pPr>
      <w:proofErr w:type="spellStart"/>
      <w:r>
        <w:t>Craniometry</w:t>
      </w:r>
      <w:proofErr w:type="spellEnd"/>
      <w:r>
        <w:t xml:space="preserve"> </w:t>
      </w:r>
    </w:p>
    <w:p w:rsidR="00937111" w:rsidRPr="00937111" w:rsidRDefault="00937111" w:rsidP="00937111">
      <w:pPr>
        <w:spacing w:line="240" w:lineRule="auto"/>
        <w:rPr>
          <w:b/>
        </w:rPr>
      </w:pPr>
      <w:r w:rsidRPr="00937111">
        <w:rPr>
          <w:b/>
        </w:rPr>
        <w:t>Bundle 2</w:t>
      </w:r>
    </w:p>
    <w:p w:rsidR="00937111" w:rsidRDefault="00937111" w:rsidP="00937111">
      <w:pPr>
        <w:spacing w:line="240" w:lineRule="auto"/>
      </w:pPr>
      <w:proofErr w:type="spellStart"/>
      <w:r>
        <w:t>Blanquemiento</w:t>
      </w:r>
      <w:proofErr w:type="spellEnd"/>
    </w:p>
    <w:p w:rsidR="00937111" w:rsidRDefault="00937111" w:rsidP="00937111">
      <w:pPr>
        <w:spacing w:line="240" w:lineRule="auto"/>
      </w:pPr>
      <w:r>
        <w:t>Beauty Standards</w:t>
      </w:r>
    </w:p>
    <w:p w:rsidR="00937111" w:rsidRDefault="00937111" w:rsidP="00937111">
      <w:pPr>
        <w:spacing w:line="240" w:lineRule="auto"/>
      </w:pPr>
      <w:r>
        <w:t>Skin Lightening</w:t>
      </w:r>
    </w:p>
    <w:p w:rsidR="00937111" w:rsidRDefault="00937111" w:rsidP="00937111">
      <w:pPr>
        <w:spacing w:line="240" w:lineRule="auto"/>
      </w:pPr>
      <w:r>
        <w:t>Blepharoplasty</w:t>
      </w:r>
    </w:p>
    <w:p w:rsidR="00937111" w:rsidRDefault="00937111" w:rsidP="00937111">
      <w:pPr>
        <w:spacing w:line="240" w:lineRule="auto"/>
      </w:pPr>
      <w:r>
        <w:t>Good Hair</w:t>
      </w:r>
    </w:p>
    <w:p w:rsidR="00937111" w:rsidRDefault="00937111" w:rsidP="00937111">
      <w:pPr>
        <w:spacing w:line="240" w:lineRule="auto"/>
        <w:rPr>
          <w:b/>
        </w:rPr>
      </w:pPr>
      <w:r w:rsidRPr="00937111">
        <w:rPr>
          <w:b/>
        </w:rPr>
        <w:t>Bundle 3</w:t>
      </w:r>
    </w:p>
    <w:p w:rsidR="00937111" w:rsidRDefault="00937111" w:rsidP="00937111">
      <w:pPr>
        <w:spacing w:line="240" w:lineRule="auto"/>
      </w:pPr>
      <w:r w:rsidRPr="00937111">
        <w:t>Health Gap</w:t>
      </w:r>
    </w:p>
    <w:p w:rsidR="00937111" w:rsidRDefault="00137AA7" w:rsidP="00937111">
      <w:pPr>
        <w:spacing w:line="240" w:lineRule="auto"/>
      </w:pPr>
      <w:r>
        <w:t xml:space="preserve">Health Care </w:t>
      </w:r>
    </w:p>
    <w:p w:rsidR="00B70F98" w:rsidRDefault="00B70F98" w:rsidP="00937111">
      <w:pPr>
        <w:spacing w:line="240" w:lineRule="auto"/>
      </w:pPr>
      <w:r>
        <w:t xml:space="preserve">Savage Inequality (Jonathan </w:t>
      </w:r>
      <w:proofErr w:type="spellStart"/>
      <w:r>
        <w:t>Kozol</w:t>
      </w:r>
      <w:proofErr w:type="spellEnd"/>
      <w:r>
        <w:t xml:space="preserve">)  </w:t>
      </w:r>
    </w:p>
    <w:p w:rsidR="00D00E04" w:rsidRDefault="00D00E04" w:rsidP="00937111">
      <w:pPr>
        <w:spacing w:line="240" w:lineRule="auto"/>
      </w:pPr>
      <w:r>
        <w:t>Digital Divide</w:t>
      </w:r>
    </w:p>
    <w:p w:rsidR="00937111" w:rsidRPr="00937111" w:rsidRDefault="00937111" w:rsidP="00937111">
      <w:pPr>
        <w:spacing w:line="240" w:lineRule="auto"/>
        <w:rPr>
          <w:b/>
        </w:rPr>
      </w:pPr>
      <w:r w:rsidRPr="00937111">
        <w:rPr>
          <w:b/>
        </w:rPr>
        <w:t>Bundle 4</w:t>
      </w:r>
    </w:p>
    <w:p w:rsidR="00937111" w:rsidRDefault="00937111" w:rsidP="00937111">
      <w:pPr>
        <w:spacing w:line="240" w:lineRule="auto"/>
      </w:pPr>
      <w:proofErr w:type="spellStart"/>
      <w:r>
        <w:t>Mumia</w:t>
      </w:r>
      <w:proofErr w:type="spellEnd"/>
      <w:r>
        <w:t xml:space="preserve"> Abu-Jamal</w:t>
      </w:r>
    </w:p>
    <w:p w:rsidR="00937111" w:rsidRDefault="00937111" w:rsidP="00937111">
      <w:pPr>
        <w:spacing w:line="240" w:lineRule="auto"/>
      </w:pPr>
      <w:r>
        <w:t>Troy Davis</w:t>
      </w:r>
    </w:p>
    <w:p w:rsidR="00937111" w:rsidRDefault="00937111" w:rsidP="00937111">
      <w:pPr>
        <w:spacing w:line="240" w:lineRule="auto"/>
      </w:pPr>
      <w:proofErr w:type="spellStart"/>
      <w:r>
        <w:t>Cesare</w:t>
      </w:r>
      <w:proofErr w:type="spellEnd"/>
      <w:r>
        <w:t xml:space="preserve"> Lombroso </w:t>
      </w:r>
    </w:p>
    <w:p w:rsidR="00937111" w:rsidRDefault="00937111" w:rsidP="00937111">
      <w:pPr>
        <w:spacing w:line="240" w:lineRule="auto"/>
      </w:pPr>
      <w:r>
        <w:t>Innocence Project</w:t>
      </w:r>
    </w:p>
    <w:p w:rsidR="00937111" w:rsidRDefault="00937111" w:rsidP="00937111">
      <w:pPr>
        <w:spacing w:line="240" w:lineRule="auto"/>
      </w:pPr>
      <w:r>
        <w:t>Jena Six</w:t>
      </w:r>
    </w:p>
    <w:p w:rsidR="00CE42C4" w:rsidRDefault="00CE42C4">
      <w:pPr>
        <w:rPr>
          <w:b/>
        </w:rPr>
      </w:pPr>
      <w:r>
        <w:rPr>
          <w:b/>
        </w:rPr>
        <w:br w:type="page"/>
      </w:r>
    </w:p>
    <w:p w:rsidR="00937111" w:rsidRDefault="00937111" w:rsidP="00937111">
      <w:pPr>
        <w:spacing w:line="240" w:lineRule="auto"/>
        <w:rPr>
          <w:b/>
        </w:rPr>
      </w:pPr>
      <w:r w:rsidRPr="00937111">
        <w:rPr>
          <w:b/>
        </w:rPr>
        <w:lastRenderedPageBreak/>
        <w:t>Bundle 5</w:t>
      </w:r>
    </w:p>
    <w:p w:rsidR="00937111" w:rsidRDefault="00937111" w:rsidP="00937111">
      <w:pPr>
        <w:spacing w:line="240" w:lineRule="auto"/>
      </w:pPr>
      <w:proofErr w:type="spellStart"/>
      <w:r>
        <w:t>McCleskey</w:t>
      </w:r>
      <w:proofErr w:type="spellEnd"/>
      <w:r>
        <w:t xml:space="preserve"> v. Kemp</w:t>
      </w:r>
    </w:p>
    <w:p w:rsidR="00937111" w:rsidRDefault="00937111" w:rsidP="00937111">
      <w:pPr>
        <w:spacing w:line="240" w:lineRule="auto"/>
      </w:pPr>
      <w:proofErr w:type="spellStart"/>
      <w:r>
        <w:t>Baston</w:t>
      </w:r>
      <w:proofErr w:type="spellEnd"/>
      <w:r>
        <w:t xml:space="preserve"> v. Kentucky</w:t>
      </w:r>
    </w:p>
    <w:p w:rsidR="00937111" w:rsidRDefault="00937111" w:rsidP="00937111">
      <w:pPr>
        <w:spacing w:line="240" w:lineRule="auto"/>
      </w:pPr>
      <w:r>
        <w:t>Crack v. Cocaine disparities</w:t>
      </w:r>
    </w:p>
    <w:p w:rsidR="00937111" w:rsidRDefault="00937111" w:rsidP="00937111">
      <w:pPr>
        <w:spacing w:line="240" w:lineRule="auto"/>
      </w:pPr>
      <w:r>
        <w:t>Three Strikes Laws</w:t>
      </w:r>
    </w:p>
    <w:p w:rsidR="00937111" w:rsidRDefault="00937111" w:rsidP="00937111">
      <w:pPr>
        <w:spacing w:line="240" w:lineRule="auto"/>
      </w:pPr>
      <w:r>
        <w:t>New Jim Crow</w:t>
      </w:r>
    </w:p>
    <w:p w:rsidR="00937111" w:rsidRDefault="00937111" w:rsidP="00937111">
      <w:pPr>
        <w:spacing w:line="240" w:lineRule="auto"/>
      </w:pPr>
      <w:r>
        <w:rPr>
          <w:b/>
        </w:rPr>
        <w:t>Bundle 6</w:t>
      </w:r>
    </w:p>
    <w:p w:rsidR="00937111" w:rsidRDefault="003F342E" w:rsidP="00937111">
      <w:pPr>
        <w:spacing w:line="240" w:lineRule="auto"/>
      </w:pPr>
      <w:r>
        <w:t>War on Drugs</w:t>
      </w:r>
    </w:p>
    <w:p w:rsidR="003F342E" w:rsidRDefault="003F342E" w:rsidP="00937111">
      <w:pPr>
        <w:spacing w:line="240" w:lineRule="auto"/>
      </w:pPr>
      <w:r>
        <w:t>Felon Disenfranchisement</w:t>
      </w:r>
    </w:p>
    <w:p w:rsidR="00137AA7" w:rsidRDefault="00137AA7" w:rsidP="00937111">
      <w:pPr>
        <w:spacing w:line="240" w:lineRule="auto"/>
      </w:pPr>
      <w:r>
        <w:t xml:space="preserve">Racial Disparities in Capital Punishment </w:t>
      </w:r>
    </w:p>
    <w:p w:rsidR="00137AA7" w:rsidRDefault="00137AA7" w:rsidP="00937111">
      <w:pPr>
        <w:spacing w:line="240" w:lineRule="auto"/>
      </w:pPr>
      <w:r>
        <w:t>Sharia Law</w:t>
      </w:r>
    </w:p>
    <w:p w:rsidR="00293731" w:rsidRDefault="00381BFC" w:rsidP="00937111">
      <w:pPr>
        <w:spacing w:line="240" w:lineRule="auto"/>
      </w:pPr>
      <w:r>
        <w:t>Disproportionality index score</w:t>
      </w:r>
    </w:p>
    <w:p w:rsidR="00381BFC" w:rsidRDefault="00381BFC" w:rsidP="00937111">
      <w:pPr>
        <w:spacing w:line="240" w:lineRule="auto"/>
        <w:rPr>
          <w:b/>
        </w:rPr>
      </w:pPr>
      <w:r>
        <w:rPr>
          <w:b/>
        </w:rPr>
        <w:t>Bundle 7</w:t>
      </w:r>
    </w:p>
    <w:p w:rsidR="00381BFC" w:rsidRDefault="00381BFC" w:rsidP="00937111">
      <w:pPr>
        <w:spacing w:line="240" w:lineRule="auto"/>
      </w:pPr>
      <w:r w:rsidRPr="00381BFC">
        <w:t>Prison Gangs</w:t>
      </w:r>
    </w:p>
    <w:p w:rsidR="00381BFC" w:rsidRDefault="00057373" w:rsidP="00937111">
      <w:pPr>
        <w:spacing w:line="240" w:lineRule="auto"/>
      </w:pPr>
      <w:r>
        <w:t>Latin Kings</w:t>
      </w:r>
    </w:p>
    <w:p w:rsidR="008343B1" w:rsidRDefault="008343B1" w:rsidP="00937111">
      <w:pPr>
        <w:spacing w:line="240" w:lineRule="auto"/>
      </w:pPr>
      <w:r>
        <w:t>Racial profiling</w:t>
      </w:r>
    </w:p>
    <w:p w:rsidR="00155786" w:rsidRDefault="00155786" w:rsidP="00937111">
      <w:pPr>
        <w:spacing w:line="240" w:lineRule="auto"/>
      </w:pPr>
      <w:r>
        <w:t>MS 13</w:t>
      </w:r>
    </w:p>
    <w:p w:rsidR="00057373" w:rsidRDefault="008343B1" w:rsidP="00937111">
      <w:pPr>
        <w:spacing w:line="240" w:lineRule="auto"/>
        <w:rPr>
          <w:b/>
        </w:rPr>
      </w:pPr>
      <w:r w:rsidRPr="008343B1">
        <w:rPr>
          <w:b/>
        </w:rPr>
        <w:t>Bundle 8</w:t>
      </w:r>
    </w:p>
    <w:p w:rsidR="008343B1" w:rsidRDefault="008343B1" w:rsidP="00937111">
      <w:pPr>
        <w:spacing w:line="240" w:lineRule="auto"/>
      </w:pPr>
      <w:r>
        <w:t>Racism</w:t>
      </w:r>
    </w:p>
    <w:p w:rsidR="008343B1" w:rsidRDefault="008343B1" w:rsidP="00937111">
      <w:pPr>
        <w:spacing w:line="240" w:lineRule="auto"/>
      </w:pPr>
      <w:r>
        <w:t>Color-blind racism</w:t>
      </w:r>
    </w:p>
    <w:p w:rsidR="008343B1" w:rsidRDefault="008343B1" w:rsidP="00937111">
      <w:pPr>
        <w:spacing w:line="240" w:lineRule="auto"/>
      </w:pPr>
      <w:r>
        <w:t>Cultural racism</w:t>
      </w:r>
    </w:p>
    <w:p w:rsidR="008343B1" w:rsidRDefault="008343B1" w:rsidP="00937111">
      <w:pPr>
        <w:spacing w:line="240" w:lineRule="auto"/>
      </w:pPr>
      <w:r>
        <w:t>Ideological racism</w:t>
      </w:r>
    </w:p>
    <w:p w:rsidR="008343B1" w:rsidRDefault="008343B1" w:rsidP="00937111">
      <w:pPr>
        <w:spacing w:line="240" w:lineRule="auto"/>
      </w:pPr>
      <w:r>
        <w:t>Systemic racism</w:t>
      </w:r>
    </w:p>
    <w:p w:rsidR="00CE42C4" w:rsidRDefault="00CE42C4">
      <w:pPr>
        <w:rPr>
          <w:b/>
        </w:rPr>
      </w:pPr>
      <w:r>
        <w:rPr>
          <w:b/>
        </w:rPr>
        <w:br w:type="page"/>
      </w:r>
    </w:p>
    <w:p w:rsidR="008343B1" w:rsidRDefault="008343B1" w:rsidP="00937111">
      <w:pPr>
        <w:spacing w:line="240" w:lineRule="auto"/>
      </w:pPr>
      <w:r w:rsidRPr="008343B1">
        <w:rPr>
          <w:b/>
        </w:rPr>
        <w:lastRenderedPageBreak/>
        <w:t xml:space="preserve">Bundle 9 </w:t>
      </w:r>
    </w:p>
    <w:p w:rsidR="008343B1" w:rsidRDefault="008343B1" w:rsidP="00937111">
      <w:pPr>
        <w:spacing w:line="240" w:lineRule="auto"/>
      </w:pPr>
      <w:r>
        <w:t>Reverse racism</w:t>
      </w:r>
    </w:p>
    <w:p w:rsidR="008343B1" w:rsidRDefault="008343B1" w:rsidP="00937111">
      <w:pPr>
        <w:spacing w:line="240" w:lineRule="auto"/>
      </w:pPr>
      <w:r>
        <w:t>La</w:t>
      </w:r>
      <w:r w:rsidR="00AC56FA">
        <w:t>iss</w:t>
      </w:r>
      <w:r>
        <w:t>ez faire racism</w:t>
      </w:r>
    </w:p>
    <w:p w:rsidR="008343B1" w:rsidRDefault="008343B1" w:rsidP="00937111">
      <w:pPr>
        <w:spacing w:line="240" w:lineRule="auto"/>
      </w:pPr>
      <w:r>
        <w:t>Bigotry</w:t>
      </w:r>
    </w:p>
    <w:p w:rsidR="008343B1" w:rsidRDefault="008343B1" w:rsidP="00937111">
      <w:pPr>
        <w:spacing w:line="240" w:lineRule="auto"/>
      </w:pPr>
      <w:r>
        <w:t xml:space="preserve">The End of Racism </w:t>
      </w:r>
    </w:p>
    <w:p w:rsidR="008343B1" w:rsidRDefault="008343B1" w:rsidP="00937111">
      <w:pPr>
        <w:spacing w:line="240" w:lineRule="auto"/>
      </w:pPr>
      <w:r>
        <w:t>Racist Nativism</w:t>
      </w:r>
    </w:p>
    <w:p w:rsidR="008343B1" w:rsidRDefault="008343B1" w:rsidP="00937111">
      <w:pPr>
        <w:spacing w:line="240" w:lineRule="auto"/>
        <w:rPr>
          <w:b/>
        </w:rPr>
      </w:pPr>
      <w:r>
        <w:rPr>
          <w:b/>
        </w:rPr>
        <w:t>Bundle 10</w:t>
      </w:r>
    </w:p>
    <w:p w:rsidR="008343B1" w:rsidRDefault="008343B1" w:rsidP="00937111">
      <w:pPr>
        <w:spacing w:line="240" w:lineRule="auto"/>
      </w:pPr>
      <w:r>
        <w:t>Discrimination</w:t>
      </w:r>
    </w:p>
    <w:p w:rsidR="008343B1" w:rsidRDefault="008343B1" w:rsidP="00937111">
      <w:pPr>
        <w:spacing w:line="240" w:lineRule="auto"/>
      </w:pPr>
      <w:proofErr w:type="spellStart"/>
      <w:r w:rsidRPr="008343B1">
        <w:t>Allocative</w:t>
      </w:r>
      <w:proofErr w:type="spellEnd"/>
      <w:r w:rsidRPr="008343B1">
        <w:t xml:space="preserve"> discrimination</w:t>
      </w:r>
    </w:p>
    <w:p w:rsidR="008343B1" w:rsidRDefault="008343B1" w:rsidP="00937111">
      <w:pPr>
        <w:spacing w:line="240" w:lineRule="auto"/>
      </w:pPr>
      <w:r>
        <w:t>Cumulative Discrimination</w:t>
      </w:r>
    </w:p>
    <w:p w:rsidR="008343B1" w:rsidRDefault="008343B1" w:rsidP="00937111">
      <w:pPr>
        <w:spacing w:line="240" w:lineRule="auto"/>
      </w:pPr>
      <w:r>
        <w:t>Exclusionary discrimination</w:t>
      </w:r>
    </w:p>
    <w:p w:rsidR="008343B1" w:rsidRDefault="008343B1" w:rsidP="00937111">
      <w:pPr>
        <w:spacing w:line="240" w:lineRule="auto"/>
      </w:pPr>
      <w:r>
        <w:t>Reverse discrimination</w:t>
      </w:r>
    </w:p>
    <w:p w:rsidR="008343B1" w:rsidRDefault="008343B1" w:rsidP="00937111">
      <w:pPr>
        <w:spacing w:line="240" w:lineRule="auto"/>
      </w:pPr>
      <w:proofErr w:type="spellStart"/>
      <w:r>
        <w:t>Valuative</w:t>
      </w:r>
      <w:proofErr w:type="spellEnd"/>
      <w:r>
        <w:t xml:space="preserve"> discrimination</w:t>
      </w:r>
    </w:p>
    <w:p w:rsidR="008343B1" w:rsidRDefault="008343B1" w:rsidP="00937111">
      <w:pPr>
        <w:spacing w:line="240" w:lineRule="auto"/>
        <w:rPr>
          <w:b/>
        </w:rPr>
      </w:pPr>
      <w:r w:rsidRPr="008343B1">
        <w:rPr>
          <w:b/>
        </w:rPr>
        <w:t>Bundle 11</w:t>
      </w:r>
    </w:p>
    <w:p w:rsidR="008343B1" w:rsidRDefault="008343B1" w:rsidP="00937111">
      <w:pPr>
        <w:spacing w:line="240" w:lineRule="auto"/>
      </w:pPr>
      <w:r>
        <w:t>Prejudice</w:t>
      </w:r>
    </w:p>
    <w:p w:rsidR="008343B1" w:rsidRDefault="008343B1" w:rsidP="00937111">
      <w:pPr>
        <w:spacing w:line="240" w:lineRule="auto"/>
      </w:pPr>
      <w:r>
        <w:t>Affective prejudice</w:t>
      </w:r>
    </w:p>
    <w:p w:rsidR="008343B1" w:rsidRDefault="008343B1" w:rsidP="00937111">
      <w:pPr>
        <w:spacing w:line="240" w:lineRule="auto"/>
      </w:pPr>
      <w:r>
        <w:t>Conative prejudice</w:t>
      </w:r>
    </w:p>
    <w:p w:rsidR="008343B1" w:rsidRDefault="008343B1" w:rsidP="00937111">
      <w:pPr>
        <w:spacing w:line="240" w:lineRule="auto"/>
      </w:pPr>
      <w:r>
        <w:t xml:space="preserve">Biological determinism </w:t>
      </w:r>
    </w:p>
    <w:p w:rsidR="008343B1" w:rsidRDefault="008343B1" w:rsidP="00937111">
      <w:pPr>
        <w:spacing w:line="240" w:lineRule="auto"/>
      </w:pPr>
      <w:r>
        <w:t>Stereotype threat</w:t>
      </w:r>
    </w:p>
    <w:p w:rsidR="008343B1" w:rsidRDefault="008343B1" w:rsidP="00937111">
      <w:pPr>
        <w:spacing w:line="240" w:lineRule="auto"/>
        <w:rPr>
          <w:b/>
        </w:rPr>
      </w:pPr>
      <w:r w:rsidRPr="008343B1">
        <w:rPr>
          <w:b/>
        </w:rPr>
        <w:t>Bundle 12</w:t>
      </w:r>
    </w:p>
    <w:p w:rsidR="008343B1" w:rsidRDefault="00DC5D8F" w:rsidP="00937111">
      <w:pPr>
        <w:spacing w:line="240" w:lineRule="auto"/>
      </w:pPr>
      <w:r w:rsidRPr="00DC5D8F">
        <w:t>Oppositional culture</w:t>
      </w:r>
    </w:p>
    <w:p w:rsidR="00DC5D8F" w:rsidRDefault="00DC5D8F" w:rsidP="00937111">
      <w:pPr>
        <w:spacing w:line="240" w:lineRule="auto"/>
      </w:pPr>
      <w:r>
        <w:t>The Bell Curve (Murray)</w:t>
      </w:r>
    </w:p>
    <w:p w:rsidR="00DC5D8F" w:rsidRDefault="00DC5D8F" w:rsidP="00937111">
      <w:pPr>
        <w:spacing w:line="240" w:lineRule="auto"/>
      </w:pPr>
      <w:r>
        <w:t>Clark Doll Study</w:t>
      </w:r>
    </w:p>
    <w:p w:rsidR="00DC5D8F" w:rsidRDefault="00DC5D8F" w:rsidP="00937111">
      <w:pPr>
        <w:spacing w:line="240" w:lineRule="auto"/>
      </w:pPr>
      <w:r>
        <w:t>Educational Achievement Gap</w:t>
      </w:r>
    </w:p>
    <w:p w:rsidR="00DC5D8F" w:rsidRDefault="00DC5D8F" w:rsidP="00937111">
      <w:pPr>
        <w:spacing w:line="240" w:lineRule="auto"/>
      </w:pPr>
      <w:r>
        <w:t>Charter and Magnet Schools</w:t>
      </w:r>
    </w:p>
    <w:p w:rsidR="00CE42C4" w:rsidRDefault="00CE42C4">
      <w:pPr>
        <w:rPr>
          <w:b/>
        </w:rPr>
      </w:pPr>
      <w:r>
        <w:rPr>
          <w:b/>
        </w:rPr>
        <w:br w:type="page"/>
      </w:r>
    </w:p>
    <w:p w:rsidR="00DC5D8F" w:rsidRDefault="00DC5D8F" w:rsidP="00937111">
      <w:pPr>
        <w:spacing w:line="240" w:lineRule="auto"/>
        <w:rPr>
          <w:b/>
        </w:rPr>
      </w:pPr>
      <w:r w:rsidRPr="00DC5D8F">
        <w:rPr>
          <w:b/>
        </w:rPr>
        <w:lastRenderedPageBreak/>
        <w:t>Bundle 13</w:t>
      </w:r>
    </w:p>
    <w:p w:rsidR="00DC5D8F" w:rsidRDefault="00DC5D8F" w:rsidP="00937111">
      <w:pPr>
        <w:spacing w:line="240" w:lineRule="auto"/>
      </w:pPr>
      <w:r w:rsidRPr="00DC5D8F">
        <w:t>White Supremacy</w:t>
      </w:r>
    </w:p>
    <w:p w:rsidR="00B70F98" w:rsidRDefault="00B70F98" w:rsidP="00937111">
      <w:pPr>
        <w:spacing w:line="240" w:lineRule="auto"/>
      </w:pPr>
      <w:r>
        <w:t>White Nationalists</w:t>
      </w:r>
    </w:p>
    <w:p w:rsidR="00B70F98" w:rsidRDefault="00B70F98" w:rsidP="00937111">
      <w:pPr>
        <w:spacing w:line="240" w:lineRule="auto"/>
      </w:pPr>
      <w:r>
        <w:t>White Citizens Council</w:t>
      </w:r>
    </w:p>
    <w:p w:rsidR="00B70F98" w:rsidRDefault="00B70F98" w:rsidP="00937111">
      <w:pPr>
        <w:spacing w:line="240" w:lineRule="auto"/>
      </w:pPr>
      <w:r>
        <w:t>Neo-Confederate Movement</w:t>
      </w:r>
    </w:p>
    <w:p w:rsidR="00B70F98" w:rsidRDefault="00B70F98" w:rsidP="00937111">
      <w:pPr>
        <w:spacing w:line="240" w:lineRule="auto"/>
      </w:pPr>
      <w:r>
        <w:t>UC Berkeley Bake Sale</w:t>
      </w:r>
    </w:p>
    <w:p w:rsidR="00B70F98" w:rsidRDefault="00B70F98" w:rsidP="00937111">
      <w:pPr>
        <w:spacing w:line="240" w:lineRule="auto"/>
        <w:rPr>
          <w:b/>
        </w:rPr>
      </w:pPr>
      <w:r>
        <w:rPr>
          <w:b/>
        </w:rPr>
        <w:t>Bundle 14</w:t>
      </w:r>
    </w:p>
    <w:p w:rsidR="00B70F98" w:rsidRDefault="00B70F98" w:rsidP="00937111">
      <w:pPr>
        <w:spacing w:line="240" w:lineRule="auto"/>
      </w:pPr>
      <w:r w:rsidRPr="00B70F98">
        <w:t>Aryan Brotherhood</w:t>
      </w:r>
    </w:p>
    <w:p w:rsidR="00B70F98" w:rsidRDefault="00B70F98" w:rsidP="00937111">
      <w:pPr>
        <w:spacing w:line="240" w:lineRule="auto"/>
      </w:pPr>
      <w:r>
        <w:t>Anti-miscegenation laws</w:t>
      </w:r>
    </w:p>
    <w:p w:rsidR="00B70F98" w:rsidRDefault="00B70F98" w:rsidP="00937111">
      <w:pPr>
        <w:spacing w:line="240" w:lineRule="auto"/>
      </w:pPr>
      <w:r>
        <w:t>Christian Identity Hate Groups</w:t>
      </w:r>
    </w:p>
    <w:p w:rsidR="00B70F98" w:rsidRDefault="00B70F98" w:rsidP="00937111">
      <w:pPr>
        <w:spacing w:line="240" w:lineRule="auto"/>
      </w:pPr>
      <w:r>
        <w:t xml:space="preserve">Black Separatists </w:t>
      </w:r>
    </w:p>
    <w:p w:rsidR="00B70F98" w:rsidRDefault="00B70F98" w:rsidP="00937111">
      <w:pPr>
        <w:spacing w:line="240" w:lineRule="auto"/>
      </w:pPr>
      <w:r>
        <w:t>Vigilantism</w:t>
      </w:r>
    </w:p>
    <w:p w:rsidR="00B70F98" w:rsidRDefault="00B70F98" w:rsidP="00937111">
      <w:pPr>
        <w:spacing w:line="240" w:lineRule="auto"/>
        <w:rPr>
          <w:b/>
        </w:rPr>
      </w:pPr>
      <w:r w:rsidRPr="00B70F98">
        <w:rPr>
          <w:b/>
        </w:rPr>
        <w:t xml:space="preserve">Bundle 15 </w:t>
      </w:r>
    </w:p>
    <w:p w:rsidR="00B70F98" w:rsidRDefault="00B70F98" w:rsidP="00937111">
      <w:pPr>
        <w:spacing w:line="240" w:lineRule="auto"/>
      </w:pPr>
      <w:r w:rsidRPr="00B70F98">
        <w:t>Border</w:t>
      </w:r>
      <w:r>
        <w:t xml:space="preserve"> </w:t>
      </w:r>
      <w:r w:rsidRPr="00B70F98">
        <w:t>patrolling</w:t>
      </w:r>
    </w:p>
    <w:p w:rsidR="00B70F98" w:rsidRDefault="00B70F98" w:rsidP="00937111">
      <w:pPr>
        <w:spacing w:line="240" w:lineRule="auto"/>
      </w:pPr>
      <w:r>
        <w:t>Anti-immigrant organizations</w:t>
      </w:r>
    </w:p>
    <w:p w:rsidR="00B70F98" w:rsidRDefault="00542899" w:rsidP="00937111">
      <w:pPr>
        <w:spacing w:line="240" w:lineRule="auto"/>
      </w:pPr>
      <w:r>
        <w:t>HB 56 Alabama</w:t>
      </w:r>
    </w:p>
    <w:p w:rsidR="00542899" w:rsidRDefault="00542899" w:rsidP="00937111">
      <w:pPr>
        <w:spacing w:line="240" w:lineRule="auto"/>
      </w:pPr>
      <w:r>
        <w:t>Arizona 1070</w:t>
      </w:r>
    </w:p>
    <w:p w:rsidR="00542899" w:rsidRDefault="00542899" w:rsidP="00937111">
      <w:pPr>
        <w:spacing w:line="240" w:lineRule="auto"/>
      </w:pPr>
      <w:r>
        <w:t>HB 87 Georgia</w:t>
      </w:r>
    </w:p>
    <w:p w:rsidR="00542899" w:rsidRDefault="00542899" w:rsidP="00937111">
      <w:pPr>
        <w:spacing w:line="240" w:lineRule="auto"/>
      </w:pPr>
      <w:r>
        <w:t>Dream Act</w:t>
      </w:r>
    </w:p>
    <w:p w:rsidR="00542899" w:rsidRDefault="00542899" w:rsidP="00937111">
      <w:pPr>
        <w:spacing w:line="240" w:lineRule="auto"/>
      </w:pPr>
      <w:r w:rsidRPr="00542899">
        <w:rPr>
          <w:b/>
        </w:rPr>
        <w:t>Bundle 16</w:t>
      </w:r>
    </w:p>
    <w:p w:rsidR="00542899" w:rsidRDefault="008C6BDE" w:rsidP="00937111">
      <w:pPr>
        <w:spacing w:line="240" w:lineRule="auto"/>
      </w:pPr>
      <w:r>
        <w:t>Xenophobia</w:t>
      </w:r>
    </w:p>
    <w:p w:rsidR="008C6BDE" w:rsidRDefault="008C6BDE" w:rsidP="00937111">
      <w:pPr>
        <w:spacing w:line="240" w:lineRule="auto"/>
      </w:pPr>
      <w:r>
        <w:t>H2A Temporary Workers</w:t>
      </w:r>
    </w:p>
    <w:p w:rsidR="008C6BDE" w:rsidRDefault="008C6BDE" w:rsidP="00937111">
      <w:pPr>
        <w:spacing w:line="240" w:lineRule="auto"/>
      </w:pPr>
      <w:r>
        <w:t>Anchor Babies</w:t>
      </w:r>
    </w:p>
    <w:p w:rsidR="008C6BDE" w:rsidRDefault="008C6BDE" w:rsidP="00937111">
      <w:pPr>
        <w:spacing w:line="240" w:lineRule="auto"/>
      </w:pPr>
      <w:r>
        <w:t>Day Laborers</w:t>
      </w:r>
    </w:p>
    <w:p w:rsidR="008C6BDE" w:rsidRDefault="008C6BDE" w:rsidP="00937111">
      <w:pPr>
        <w:spacing w:line="240" w:lineRule="auto"/>
      </w:pPr>
      <w:r>
        <w:t>Garment Workers</w:t>
      </w:r>
    </w:p>
    <w:p w:rsidR="00CE42C4" w:rsidRDefault="00CE42C4">
      <w:pPr>
        <w:rPr>
          <w:b/>
        </w:rPr>
      </w:pPr>
      <w:r>
        <w:rPr>
          <w:b/>
        </w:rPr>
        <w:br w:type="page"/>
      </w:r>
    </w:p>
    <w:p w:rsidR="008C6BDE" w:rsidRDefault="008C6BDE" w:rsidP="00937111">
      <w:pPr>
        <w:spacing w:line="240" w:lineRule="auto"/>
        <w:rPr>
          <w:b/>
        </w:rPr>
      </w:pPr>
      <w:r w:rsidRPr="008C6BDE">
        <w:rPr>
          <w:b/>
        </w:rPr>
        <w:lastRenderedPageBreak/>
        <w:t>Bundle 17</w:t>
      </w:r>
    </w:p>
    <w:p w:rsidR="008C6BDE" w:rsidRDefault="00EE04FE" w:rsidP="00937111">
      <w:pPr>
        <w:spacing w:line="240" w:lineRule="auto"/>
      </w:pPr>
      <w:r>
        <w:t>Alexander v. Sandoval</w:t>
      </w:r>
    </w:p>
    <w:p w:rsidR="00EE04FE" w:rsidRDefault="00EE04FE" w:rsidP="00937111">
      <w:pPr>
        <w:spacing w:line="240" w:lineRule="auto"/>
      </w:pPr>
      <w:r>
        <w:t>“</w:t>
      </w:r>
      <w:proofErr w:type="gramStart"/>
      <w:r>
        <w:t>mark</w:t>
      </w:r>
      <w:proofErr w:type="gramEnd"/>
      <w:r>
        <w:t xml:space="preserve"> of a criminal record”</w:t>
      </w:r>
    </w:p>
    <w:p w:rsidR="00EE04FE" w:rsidRDefault="00EE04FE" w:rsidP="00937111">
      <w:pPr>
        <w:spacing w:line="240" w:lineRule="auto"/>
      </w:pPr>
      <w:r>
        <w:t>Split labor market</w:t>
      </w:r>
    </w:p>
    <w:p w:rsidR="00EE04FE" w:rsidRDefault="00EE04FE" w:rsidP="00937111">
      <w:pPr>
        <w:spacing w:line="240" w:lineRule="auto"/>
      </w:pPr>
      <w:r>
        <w:t>Mismatch Theory</w:t>
      </w:r>
    </w:p>
    <w:p w:rsidR="00EE04FE" w:rsidRDefault="00EE04FE" w:rsidP="00937111">
      <w:pPr>
        <w:spacing w:line="240" w:lineRule="auto"/>
      </w:pPr>
      <w:r>
        <w:t>Furtive movement</w:t>
      </w:r>
    </w:p>
    <w:p w:rsidR="00EE04FE" w:rsidRDefault="00EE04FE" w:rsidP="00937111">
      <w:pPr>
        <w:spacing w:line="240" w:lineRule="auto"/>
        <w:rPr>
          <w:b/>
        </w:rPr>
      </w:pPr>
      <w:r w:rsidRPr="00EE04FE">
        <w:rPr>
          <w:b/>
        </w:rPr>
        <w:t>Bundle 18</w:t>
      </w:r>
    </w:p>
    <w:p w:rsidR="00EE04FE" w:rsidRDefault="00EE04FE" w:rsidP="00937111">
      <w:pPr>
        <w:spacing w:line="240" w:lineRule="auto"/>
      </w:pPr>
      <w:r>
        <w:t>Patriot Act of 2001</w:t>
      </w:r>
    </w:p>
    <w:p w:rsidR="00EE04FE" w:rsidRDefault="00EE04FE" w:rsidP="00937111">
      <w:pPr>
        <w:spacing w:line="240" w:lineRule="auto"/>
      </w:pPr>
      <w:r>
        <w:t>Barack Obama</w:t>
      </w:r>
    </w:p>
    <w:p w:rsidR="00EE04FE" w:rsidRDefault="00EE04FE" w:rsidP="00937111">
      <w:pPr>
        <w:spacing w:line="240" w:lineRule="auto"/>
      </w:pPr>
      <w:proofErr w:type="spellStart"/>
      <w:r>
        <w:t>Condoleeza</w:t>
      </w:r>
      <w:proofErr w:type="spellEnd"/>
      <w:r>
        <w:t xml:space="preserve"> Rice</w:t>
      </w:r>
    </w:p>
    <w:p w:rsidR="00EE04FE" w:rsidRDefault="00EE04FE" w:rsidP="00937111">
      <w:pPr>
        <w:spacing w:line="240" w:lineRule="auto"/>
      </w:pPr>
      <w:r>
        <w:t>Sonia Sotomayor</w:t>
      </w:r>
    </w:p>
    <w:p w:rsidR="00EE04FE" w:rsidRDefault="00EE04FE" w:rsidP="00937111">
      <w:pPr>
        <w:spacing w:line="240" w:lineRule="auto"/>
      </w:pPr>
      <w:r>
        <w:t>Tea Party</w:t>
      </w:r>
    </w:p>
    <w:p w:rsidR="00EE04FE" w:rsidRDefault="00EE04FE" w:rsidP="00937111">
      <w:pPr>
        <w:spacing w:line="240" w:lineRule="auto"/>
        <w:rPr>
          <w:b/>
        </w:rPr>
      </w:pPr>
      <w:r w:rsidRPr="00EE04FE">
        <w:rPr>
          <w:b/>
        </w:rPr>
        <w:t>Bundle 20</w:t>
      </w:r>
    </w:p>
    <w:p w:rsidR="00EE04FE" w:rsidRDefault="00EE04FE" w:rsidP="00937111">
      <w:pPr>
        <w:spacing w:line="240" w:lineRule="auto"/>
      </w:pPr>
      <w:r>
        <w:t>Bill Cosby (on black failings)</w:t>
      </w:r>
    </w:p>
    <w:p w:rsidR="00EE04FE" w:rsidRPr="00EE04FE" w:rsidRDefault="00EE04FE" w:rsidP="00937111">
      <w:pPr>
        <w:spacing w:line="240" w:lineRule="auto"/>
      </w:pPr>
      <w:r>
        <w:t>Don Imus (racist comments)</w:t>
      </w:r>
    </w:p>
    <w:p w:rsidR="00EE04FE" w:rsidRDefault="00EE04FE" w:rsidP="00937111">
      <w:pPr>
        <w:spacing w:line="240" w:lineRule="auto"/>
      </w:pPr>
      <w:r w:rsidRPr="00EE04FE">
        <w:t>Mel Gibson (racist rant)</w:t>
      </w:r>
    </w:p>
    <w:p w:rsidR="00EE04FE" w:rsidRDefault="00EE04FE" w:rsidP="00937111">
      <w:pPr>
        <w:spacing w:line="240" w:lineRule="auto"/>
      </w:pPr>
      <w:r>
        <w:t>Michael Richardson (racist on stage rant)</w:t>
      </w:r>
    </w:p>
    <w:p w:rsidR="00EE04FE" w:rsidRDefault="00EE04FE" w:rsidP="00937111">
      <w:pPr>
        <w:spacing w:line="240" w:lineRule="auto"/>
      </w:pPr>
      <w:r>
        <w:t>Pimps and Hos Parties</w:t>
      </w:r>
    </w:p>
    <w:p w:rsidR="00EE04FE" w:rsidRDefault="00EE04FE" w:rsidP="00937111">
      <w:pPr>
        <w:spacing w:line="240" w:lineRule="auto"/>
      </w:pPr>
      <w:r w:rsidRPr="00EE04FE">
        <w:rPr>
          <w:b/>
        </w:rPr>
        <w:t>Bundle 21</w:t>
      </w:r>
    </w:p>
    <w:p w:rsidR="00EE04FE" w:rsidRDefault="00EE04FE" w:rsidP="00937111">
      <w:pPr>
        <w:spacing w:line="240" w:lineRule="auto"/>
      </w:pPr>
      <w:r>
        <w:t>ID Requirements</w:t>
      </w:r>
    </w:p>
    <w:p w:rsidR="00EE04FE" w:rsidRDefault="00EE04FE" w:rsidP="00937111">
      <w:pPr>
        <w:spacing w:line="240" w:lineRule="auto"/>
      </w:pPr>
      <w:r>
        <w:t>Florida Effect</w:t>
      </w:r>
    </w:p>
    <w:p w:rsidR="00137F9B" w:rsidRDefault="00137F9B" w:rsidP="00937111">
      <w:pPr>
        <w:spacing w:line="240" w:lineRule="auto"/>
      </w:pPr>
      <w:r>
        <w:t>TANF</w:t>
      </w:r>
    </w:p>
    <w:p w:rsidR="00137F9B" w:rsidRDefault="00137F9B" w:rsidP="00937111">
      <w:pPr>
        <w:spacing w:line="240" w:lineRule="auto"/>
      </w:pPr>
      <w:r>
        <w:t>Welfare Queens</w:t>
      </w:r>
    </w:p>
    <w:p w:rsidR="00137F9B" w:rsidRDefault="00137F9B" w:rsidP="00937111">
      <w:pPr>
        <w:spacing w:line="240" w:lineRule="auto"/>
      </w:pPr>
      <w:r>
        <w:t>Black face</w:t>
      </w:r>
    </w:p>
    <w:p w:rsidR="00CE42C4" w:rsidRDefault="00CE42C4">
      <w:pPr>
        <w:rPr>
          <w:b/>
        </w:rPr>
      </w:pPr>
      <w:r>
        <w:rPr>
          <w:b/>
        </w:rPr>
        <w:br w:type="page"/>
      </w:r>
    </w:p>
    <w:p w:rsidR="00137F9B" w:rsidRDefault="00137F9B" w:rsidP="00937111">
      <w:pPr>
        <w:spacing w:line="240" w:lineRule="auto"/>
        <w:rPr>
          <w:b/>
        </w:rPr>
      </w:pPr>
      <w:r w:rsidRPr="00137F9B">
        <w:rPr>
          <w:b/>
        </w:rPr>
        <w:lastRenderedPageBreak/>
        <w:t>Bundle 22</w:t>
      </w:r>
    </w:p>
    <w:p w:rsidR="00137F9B" w:rsidRDefault="00137F9B" w:rsidP="00937111">
      <w:pPr>
        <w:spacing w:line="240" w:lineRule="auto"/>
      </w:pPr>
      <w:r>
        <w:t>Magical Negro (Barak Obama)</w:t>
      </w:r>
    </w:p>
    <w:p w:rsidR="00137F9B" w:rsidRDefault="00137F9B" w:rsidP="00937111">
      <w:pPr>
        <w:spacing w:line="240" w:lineRule="auto"/>
      </w:pPr>
      <w:r>
        <w:t>Narrowcasting</w:t>
      </w:r>
    </w:p>
    <w:p w:rsidR="00137F9B" w:rsidRDefault="00137F9B" w:rsidP="00937111">
      <w:pPr>
        <w:spacing w:line="240" w:lineRule="auto"/>
      </w:pPr>
      <w:r>
        <w:t>White Savior Films</w:t>
      </w:r>
    </w:p>
    <w:p w:rsidR="00137F9B" w:rsidRDefault="00137F9B" w:rsidP="00937111">
      <w:pPr>
        <w:spacing w:line="240" w:lineRule="auto"/>
      </w:pPr>
      <w:r>
        <w:t>Internet Racism</w:t>
      </w:r>
    </w:p>
    <w:p w:rsidR="00AC070B" w:rsidRDefault="00137F9B" w:rsidP="00CE42C4">
      <w:pPr>
        <w:spacing w:line="240" w:lineRule="auto"/>
        <w:rPr>
          <w:b/>
        </w:rPr>
      </w:pPr>
      <w:r>
        <w:t>Hurricane Katrina</w:t>
      </w:r>
    </w:p>
    <w:p w:rsidR="00137F9B" w:rsidRPr="00137F9B" w:rsidRDefault="00137F9B" w:rsidP="00937111">
      <w:pPr>
        <w:spacing w:line="240" w:lineRule="auto"/>
        <w:rPr>
          <w:b/>
        </w:rPr>
      </w:pPr>
      <w:r w:rsidRPr="00137F9B">
        <w:rPr>
          <w:b/>
        </w:rPr>
        <w:t>Bundle 23</w:t>
      </w:r>
    </w:p>
    <w:p w:rsidR="00137F9B" w:rsidRDefault="00137F9B" w:rsidP="00937111">
      <w:pPr>
        <w:spacing w:line="240" w:lineRule="auto"/>
      </w:pPr>
      <w:r>
        <w:t>Black Bourgeoisie</w:t>
      </w:r>
    </w:p>
    <w:p w:rsidR="00137F9B" w:rsidRDefault="00137F9B" w:rsidP="00937111">
      <w:pPr>
        <w:spacing w:line="240" w:lineRule="auto"/>
      </w:pPr>
      <w:r>
        <w:t>Black Middle Class</w:t>
      </w:r>
    </w:p>
    <w:p w:rsidR="00137F9B" w:rsidRDefault="00137F9B" w:rsidP="00937111">
      <w:pPr>
        <w:spacing w:line="240" w:lineRule="auto"/>
      </w:pPr>
      <w:r>
        <w:t>Intergenerational social mobility</w:t>
      </w:r>
    </w:p>
    <w:p w:rsidR="00137F9B" w:rsidRDefault="00137F9B" w:rsidP="00937111">
      <w:pPr>
        <w:spacing w:line="240" w:lineRule="auto"/>
      </w:pPr>
      <w:r>
        <w:t>Opportunity hoarding</w:t>
      </w:r>
    </w:p>
    <w:p w:rsidR="00137F9B" w:rsidRDefault="00137F9B" w:rsidP="00937111">
      <w:pPr>
        <w:spacing w:line="240" w:lineRule="auto"/>
      </w:pPr>
      <w:r>
        <w:t>Meritocracy</w:t>
      </w:r>
    </w:p>
    <w:p w:rsidR="00137F9B" w:rsidRDefault="00CE42C4" w:rsidP="00937111">
      <w:pPr>
        <w:spacing w:line="240" w:lineRule="auto"/>
        <w:rPr>
          <w:b/>
        </w:rPr>
      </w:pPr>
      <w:r>
        <w:rPr>
          <w:b/>
        </w:rPr>
        <w:t>B</w:t>
      </w:r>
      <w:r w:rsidR="00137F9B" w:rsidRPr="00137F9B">
        <w:rPr>
          <w:b/>
        </w:rPr>
        <w:t>undle 24</w:t>
      </w:r>
    </w:p>
    <w:p w:rsidR="00137F9B" w:rsidRDefault="00137F9B" w:rsidP="00937111">
      <w:pPr>
        <w:spacing w:line="240" w:lineRule="auto"/>
      </w:pPr>
      <w:r w:rsidRPr="00137F9B">
        <w:t>The Underclass</w:t>
      </w:r>
      <w:r>
        <w:t xml:space="preserve"> (Ghetto Poor)</w:t>
      </w:r>
    </w:p>
    <w:p w:rsidR="00137F9B" w:rsidRDefault="00137F9B" w:rsidP="00937111">
      <w:pPr>
        <w:spacing w:line="240" w:lineRule="auto"/>
      </w:pPr>
      <w:r>
        <w:t>Code of the Street</w:t>
      </w:r>
    </w:p>
    <w:p w:rsidR="00137F9B" w:rsidRDefault="00137F9B" w:rsidP="00937111">
      <w:pPr>
        <w:spacing w:line="240" w:lineRule="auto"/>
      </w:pPr>
      <w:r>
        <w:t>Southern Poverty Law Center</w:t>
      </w:r>
    </w:p>
    <w:p w:rsidR="00137F9B" w:rsidRDefault="00137F9B" w:rsidP="00937111">
      <w:pPr>
        <w:spacing w:line="240" w:lineRule="auto"/>
      </w:pPr>
      <w:r>
        <w:t>When Affirmative Action Was White</w:t>
      </w:r>
    </w:p>
    <w:p w:rsidR="00D95F8C" w:rsidRDefault="00D95F8C" w:rsidP="00937111">
      <w:pPr>
        <w:spacing w:line="240" w:lineRule="auto"/>
      </w:pPr>
      <w:proofErr w:type="spellStart"/>
      <w:r>
        <w:t>Racilaized</w:t>
      </w:r>
      <w:proofErr w:type="spellEnd"/>
      <w:r>
        <w:t xml:space="preserve"> Poverty</w:t>
      </w:r>
    </w:p>
    <w:p w:rsidR="005B7EA2" w:rsidRPr="005B7EA2" w:rsidRDefault="005B7EA2" w:rsidP="00937111">
      <w:pPr>
        <w:spacing w:line="240" w:lineRule="auto"/>
        <w:rPr>
          <w:b/>
        </w:rPr>
      </w:pPr>
      <w:r w:rsidRPr="005B7EA2">
        <w:rPr>
          <w:b/>
        </w:rPr>
        <w:t>Bundle 25</w:t>
      </w:r>
    </w:p>
    <w:p w:rsidR="00137F9B" w:rsidRDefault="00D95F8C" w:rsidP="00937111">
      <w:pPr>
        <w:spacing w:line="240" w:lineRule="auto"/>
      </w:pPr>
      <w:r>
        <w:t>Black Feminist Thought</w:t>
      </w:r>
    </w:p>
    <w:p w:rsidR="00D95F8C" w:rsidRDefault="00D95F8C" w:rsidP="00937111">
      <w:pPr>
        <w:spacing w:line="240" w:lineRule="auto"/>
      </w:pPr>
      <w:r>
        <w:t>Black/non-black hierarchy (</w:t>
      </w:r>
      <w:proofErr w:type="spellStart"/>
      <w:r>
        <w:t>Gans</w:t>
      </w:r>
      <w:proofErr w:type="spellEnd"/>
      <w:r>
        <w:t>)</w:t>
      </w:r>
    </w:p>
    <w:p w:rsidR="00D95F8C" w:rsidRDefault="00D95F8C" w:rsidP="00937111">
      <w:pPr>
        <w:spacing w:line="240" w:lineRule="auto"/>
      </w:pPr>
      <w:r>
        <w:t>Tri-Racial hierarchy (</w:t>
      </w:r>
      <w:proofErr w:type="spellStart"/>
      <w:r>
        <w:t>Latinization</w:t>
      </w:r>
      <w:proofErr w:type="spellEnd"/>
      <w:r>
        <w:t xml:space="preserve"> thesis)</w:t>
      </w:r>
    </w:p>
    <w:p w:rsidR="00D95F8C" w:rsidRDefault="002B2FDE" w:rsidP="00937111">
      <w:pPr>
        <w:spacing w:line="240" w:lineRule="auto"/>
      </w:pPr>
      <w:proofErr w:type="spellStart"/>
      <w:r>
        <w:t>Intersectionality</w:t>
      </w:r>
      <w:proofErr w:type="spellEnd"/>
      <w:r>
        <w:t xml:space="preserve"> theory</w:t>
      </w:r>
    </w:p>
    <w:p w:rsidR="002B2FDE" w:rsidRDefault="002B2FDE" w:rsidP="00937111">
      <w:pPr>
        <w:spacing w:line="240" w:lineRule="auto"/>
      </w:pPr>
      <w:r>
        <w:t>Ideological State Apparatus</w:t>
      </w:r>
    </w:p>
    <w:p w:rsidR="00CE42C4" w:rsidRDefault="00CE42C4">
      <w:pPr>
        <w:rPr>
          <w:b/>
        </w:rPr>
      </w:pPr>
      <w:r>
        <w:rPr>
          <w:b/>
        </w:rPr>
        <w:br w:type="page"/>
      </w:r>
    </w:p>
    <w:p w:rsidR="002B2FDE" w:rsidRDefault="002B2FDE" w:rsidP="00937111">
      <w:pPr>
        <w:spacing w:line="240" w:lineRule="auto"/>
      </w:pPr>
      <w:r w:rsidRPr="002B2FDE">
        <w:rPr>
          <w:b/>
        </w:rPr>
        <w:lastRenderedPageBreak/>
        <w:t>Bundle 25</w:t>
      </w:r>
    </w:p>
    <w:p w:rsidR="002B2FDE" w:rsidRDefault="002B2FDE" w:rsidP="00937111">
      <w:pPr>
        <w:spacing w:line="240" w:lineRule="auto"/>
      </w:pPr>
      <w:r>
        <w:t>Melting Pot</w:t>
      </w:r>
    </w:p>
    <w:p w:rsidR="002B2FDE" w:rsidRDefault="002B2FDE" w:rsidP="00937111">
      <w:pPr>
        <w:spacing w:line="240" w:lineRule="auto"/>
      </w:pPr>
      <w:r>
        <w:t>Pluralism</w:t>
      </w:r>
    </w:p>
    <w:p w:rsidR="002B2FDE" w:rsidRDefault="002B2FDE" w:rsidP="00937111">
      <w:pPr>
        <w:spacing w:line="240" w:lineRule="auto"/>
      </w:pPr>
      <w:r>
        <w:t>Assimilation</w:t>
      </w:r>
    </w:p>
    <w:p w:rsidR="002B2FDE" w:rsidRDefault="002B2FDE" w:rsidP="00937111">
      <w:pPr>
        <w:spacing w:line="240" w:lineRule="auto"/>
      </w:pPr>
      <w:r>
        <w:t xml:space="preserve">Segmented Assimilation </w:t>
      </w:r>
    </w:p>
    <w:p w:rsidR="002B2FDE" w:rsidRDefault="002B2FDE" w:rsidP="00937111">
      <w:pPr>
        <w:spacing w:line="240" w:lineRule="auto"/>
      </w:pPr>
      <w:r>
        <w:t>Racial Essentialism</w:t>
      </w:r>
    </w:p>
    <w:p w:rsidR="002B2FDE" w:rsidRPr="002B2FDE" w:rsidRDefault="002B2FDE" w:rsidP="00937111">
      <w:pPr>
        <w:spacing w:line="240" w:lineRule="auto"/>
      </w:pPr>
      <w:r w:rsidRPr="002B2FDE">
        <w:rPr>
          <w:b/>
        </w:rPr>
        <w:t>Bundle 26</w:t>
      </w:r>
    </w:p>
    <w:p w:rsidR="00F6138C" w:rsidRDefault="00F6138C" w:rsidP="00937111">
      <w:pPr>
        <w:spacing w:line="240" w:lineRule="auto"/>
      </w:pPr>
      <w:r>
        <w:t>Race</w:t>
      </w:r>
    </w:p>
    <w:p w:rsidR="00137F9B" w:rsidRDefault="00F6138C" w:rsidP="00937111">
      <w:pPr>
        <w:spacing w:line="240" w:lineRule="auto"/>
      </w:pPr>
      <w:r>
        <w:t>Social construction of race (</w:t>
      </w:r>
      <w:proofErr w:type="spellStart"/>
      <w:r>
        <w:t>omi</w:t>
      </w:r>
      <w:proofErr w:type="spellEnd"/>
      <w:r>
        <w:t xml:space="preserve"> and </w:t>
      </w:r>
      <w:proofErr w:type="spellStart"/>
      <w:r>
        <w:t>winant</w:t>
      </w:r>
      <w:proofErr w:type="spellEnd"/>
      <w:r>
        <w:t>)</w:t>
      </w:r>
    </w:p>
    <w:p w:rsidR="00F6138C" w:rsidRDefault="00F6138C" w:rsidP="00937111">
      <w:pPr>
        <w:spacing w:line="240" w:lineRule="auto"/>
      </w:pPr>
      <w:r>
        <w:t xml:space="preserve">Racial projects </w:t>
      </w:r>
    </w:p>
    <w:p w:rsidR="00137F9B" w:rsidRDefault="00F6138C" w:rsidP="00937111">
      <w:pPr>
        <w:spacing w:line="240" w:lineRule="auto"/>
      </w:pPr>
      <w:r>
        <w:t xml:space="preserve">Racial threat theory </w:t>
      </w:r>
    </w:p>
    <w:p w:rsidR="00F6138C" w:rsidRDefault="00F6138C" w:rsidP="00937111">
      <w:pPr>
        <w:spacing w:line="240" w:lineRule="auto"/>
      </w:pPr>
      <w:r>
        <w:t>Lamarckian Theory</w:t>
      </w:r>
    </w:p>
    <w:p w:rsidR="00137F9B" w:rsidRDefault="00F6138C" w:rsidP="00937111">
      <w:pPr>
        <w:spacing w:line="240" w:lineRule="auto"/>
      </w:pPr>
      <w:r w:rsidRPr="00F6138C">
        <w:rPr>
          <w:b/>
        </w:rPr>
        <w:t>Bundle 27</w:t>
      </w:r>
    </w:p>
    <w:p w:rsidR="00F6138C" w:rsidRDefault="00F6138C" w:rsidP="00937111">
      <w:pPr>
        <w:spacing w:line="240" w:lineRule="auto"/>
      </w:pPr>
      <w:r>
        <w:t>Ethnicity</w:t>
      </w:r>
    </w:p>
    <w:p w:rsidR="00F6138C" w:rsidRDefault="00F6138C" w:rsidP="00937111">
      <w:pPr>
        <w:spacing w:line="240" w:lineRule="auto"/>
      </w:pPr>
      <w:r>
        <w:t>Pan Ethnic identity</w:t>
      </w:r>
    </w:p>
    <w:p w:rsidR="00F6138C" w:rsidRDefault="00F6138C" w:rsidP="00937111">
      <w:pPr>
        <w:spacing w:line="240" w:lineRule="auto"/>
      </w:pPr>
      <w:r>
        <w:t>Racial Taxonomy</w:t>
      </w:r>
    </w:p>
    <w:p w:rsidR="00F6138C" w:rsidRDefault="00F6138C" w:rsidP="00937111">
      <w:pPr>
        <w:spacing w:line="240" w:lineRule="auto"/>
      </w:pPr>
      <w:r>
        <w:t>Post –Race Civil Rights America</w:t>
      </w:r>
    </w:p>
    <w:p w:rsidR="00F6138C" w:rsidRDefault="00F6138C" w:rsidP="00937111">
      <w:pPr>
        <w:spacing w:line="240" w:lineRule="auto"/>
      </w:pPr>
      <w:r>
        <w:t>U.S. Census Categorization</w:t>
      </w:r>
    </w:p>
    <w:p w:rsidR="00F6138C" w:rsidRDefault="00F6138C" w:rsidP="00937111">
      <w:pPr>
        <w:spacing w:line="240" w:lineRule="auto"/>
        <w:rPr>
          <w:b/>
        </w:rPr>
      </w:pPr>
      <w:r w:rsidRPr="00F6138C">
        <w:rPr>
          <w:b/>
        </w:rPr>
        <w:t>Bundle 28</w:t>
      </w:r>
    </w:p>
    <w:p w:rsidR="00F6138C" w:rsidRDefault="00F6138C" w:rsidP="00937111">
      <w:pPr>
        <w:spacing w:line="240" w:lineRule="auto"/>
      </w:pPr>
      <w:r w:rsidRPr="00F6138C">
        <w:t xml:space="preserve">SOR </w:t>
      </w:r>
      <w:r>
        <w:t>(Some Other Race – Census Classification)</w:t>
      </w:r>
    </w:p>
    <w:p w:rsidR="00F6138C" w:rsidRDefault="00372B04" w:rsidP="00937111">
      <w:pPr>
        <w:spacing w:line="240" w:lineRule="auto"/>
      </w:pPr>
      <w:r>
        <w:t>African American/Black/Negro</w:t>
      </w:r>
    </w:p>
    <w:p w:rsidR="00372B04" w:rsidRDefault="00372B04" w:rsidP="00937111">
      <w:pPr>
        <w:spacing w:line="240" w:lineRule="auto"/>
      </w:pPr>
      <w:r>
        <w:t>White/European American</w:t>
      </w:r>
    </w:p>
    <w:p w:rsidR="00372B04" w:rsidRDefault="00372B04" w:rsidP="00937111">
      <w:pPr>
        <w:spacing w:line="240" w:lineRule="auto"/>
      </w:pPr>
      <w:r>
        <w:t>Latino</w:t>
      </w:r>
    </w:p>
    <w:p w:rsidR="00372B04" w:rsidRDefault="00372B04" w:rsidP="00937111">
      <w:pPr>
        <w:spacing w:line="240" w:lineRule="auto"/>
      </w:pPr>
      <w:r>
        <w:t>Asian</w:t>
      </w:r>
    </w:p>
    <w:p w:rsidR="00372B04" w:rsidRPr="00F6138C" w:rsidRDefault="00372B04" w:rsidP="00937111">
      <w:pPr>
        <w:spacing w:line="240" w:lineRule="auto"/>
      </w:pPr>
      <w:r>
        <w:t>American Indian</w:t>
      </w:r>
    </w:p>
    <w:p w:rsidR="00CE42C4" w:rsidRDefault="00CE42C4">
      <w:pPr>
        <w:rPr>
          <w:b/>
        </w:rPr>
      </w:pPr>
      <w:r>
        <w:rPr>
          <w:b/>
        </w:rPr>
        <w:br w:type="page"/>
      </w:r>
    </w:p>
    <w:p w:rsidR="00EE04FE" w:rsidRDefault="00372B04" w:rsidP="00937111">
      <w:pPr>
        <w:spacing w:line="240" w:lineRule="auto"/>
        <w:rPr>
          <w:b/>
        </w:rPr>
      </w:pPr>
      <w:r>
        <w:rPr>
          <w:b/>
        </w:rPr>
        <w:lastRenderedPageBreak/>
        <w:t>Bundle 29</w:t>
      </w:r>
    </w:p>
    <w:p w:rsidR="00372B04" w:rsidRDefault="00372B04" w:rsidP="00937111">
      <w:pPr>
        <w:spacing w:line="240" w:lineRule="auto"/>
      </w:pPr>
      <w:r w:rsidRPr="00372B04">
        <w:t>Segregation</w:t>
      </w:r>
    </w:p>
    <w:p w:rsidR="00372B04" w:rsidRDefault="00372B04" w:rsidP="00937111">
      <w:pPr>
        <w:spacing w:line="240" w:lineRule="auto"/>
      </w:pPr>
      <w:r>
        <w:t>American Apartheid (Massey)</w:t>
      </w:r>
    </w:p>
    <w:p w:rsidR="00372B04" w:rsidRDefault="00372B04" w:rsidP="00937111">
      <w:pPr>
        <w:spacing w:line="240" w:lineRule="auto"/>
      </w:pPr>
      <w:r>
        <w:t>Racial steering</w:t>
      </w:r>
    </w:p>
    <w:p w:rsidR="00372B04" w:rsidRDefault="00372B04" w:rsidP="00937111">
      <w:pPr>
        <w:spacing w:line="240" w:lineRule="auto"/>
      </w:pPr>
      <w:r>
        <w:t>Blockbusting</w:t>
      </w:r>
    </w:p>
    <w:p w:rsidR="00CE42C4" w:rsidRDefault="00372B04" w:rsidP="00937111">
      <w:pPr>
        <w:spacing w:line="240" w:lineRule="auto"/>
      </w:pPr>
      <w:r>
        <w:t>Gatekeepers</w:t>
      </w:r>
    </w:p>
    <w:p w:rsidR="00372B04" w:rsidRPr="00372B04" w:rsidRDefault="00372B04" w:rsidP="00937111">
      <w:pPr>
        <w:spacing w:line="240" w:lineRule="auto"/>
        <w:rPr>
          <w:b/>
        </w:rPr>
      </w:pPr>
      <w:r w:rsidRPr="00372B04">
        <w:rPr>
          <w:b/>
        </w:rPr>
        <w:t>Bundle 30</w:t>
      </w:r>
    </w:p>
    <w:p w:rsidR="00372B04" w:rsidRDefault="00372B04" w:rsidP="00937111">
      <w:pPr>
        <w:spacing w:line="240" w:lineRule="auto"/>
      </w:pPr>
      <w:r>
        <w:t>Apartheid</w:t>
      </w:r>
    </w:p>
    <w:p w:rsidR="00372B04" w:rsidRDefault="00372B04" w:rsidP="00937111">
      <w:pPr>
        <w:spacing w:line="240" w:lineRule="auto"/>
      </w:pPr>
      <w:r>
        <w:t>Eminent Domain</w:t>
      </w:r>
    </w:p>
    <w:p w:rsidR="00372B04" w:rsidRDefault="00372B04" w:rsidP="00937111">
      <w:pPr>
        <w:spacing w:line="240" w:lineRule="auto"/>
      </w:pPr>
      <w:r>
        <w:t>Urban Renewal</w:t>
      </w:r>
    </w:p>
    <w:p w:rsidR="00372B04" w:rsidRDefault="00372B04" w:rsidP="00937111">
      <w:pPr>
        <w:spacing w:line="240" w:lineRule="auto"/>
      </w:pPr>
      <w:proofErr w:type="spellStart"/>
      <w:r>
        <w:t>Hypersegregation</w:t>
      </w:r>
      <w:proofErr w:type="spellEnd"/>
    </w:p>
    <w:p w:rsidR="00372B04" w:rsidRDefault="00372B04" w:rsidP="00AC070B">
      <w:pPr>
        <w:spacing w:line="240" w:lineRule="auto"/>
        <w:rPr>
          <w:b/>
        </w:rPr>
      </w:pPr>
      <w:r>
        <w:t>Reverse redlining</w:t>
      </w:r>
    </w:p>
    <w:p w:rsidR="00372B04" w:rsidRDefault="00372B04" w:rsidP="00937111">
      <w:pPr>
        <w:spacing w:line="240" w:lineRule="auto"/>
        <w:rPr>
          <w:b/>
        </w:rPr>
      </w:pPr>
      <w:r w:rsidRPr="00372B04">
        <w:rPr>
          <w:b/>
        </w:rPr>
        <w:t>Bundle 31</w:t>
      </w:r>
    </w:p>
    <w:p w:rsidR="00372B04" w:rsidRDefault="00372B04" w:rsidP="00937111">
      <w:pPr>
        <w:spacing w:line="240" w:lineRule="auto"/>
      </w:pPr>
      <w:r w:rsidRPr="00372B04">
        <w:t>Predatory lending</w:t>
      </w:r>
    </w:p>
    <w:p w:rsidR="00372B04" w:rsidRDefault="00372B04" w:rsidP="00937111">
      <w:pPr>
        <w:spacing w:line="240" w:lineRule="auto"/>
      </w:pPr>
      <w:r>
        <w:t>Sunset Laws</w:t>
      </w:r>
    </w:p>
    <w:p w:rsidR="00372B04" w:rsidRDefault="00372B04" w:rsidP="00937111">
      <w:pPr>
        <w:spacing w:line="240" w:lineRule="auto"/>
      </w:pPr>
      <w:r>
        <w:t>Negritude</w:t>
      </w:r>
    </w:p>
    <w:p w:rsidR="00372B04" w:rsidRDefault="00372B04" w:rsidP="00937111">
      <w:pPr>
        <w:spacing w:line="240" w:lineRule="auto"/>
      </w:pPr>
      <w:r>
        <w:t xml:space="preserve">Confederate Flag Controversies </w:t>
      </w:r>
    </w:p>
    <w:p w:rsidR="00372B04" w:rsidRDefault="00372B04" w:rsidP="00937111">
      <w:pPr>
        <w:spacing w:line="240" w:lineRule="auto"/>
      </w:pPr>
      <w:r>
        <w:t>Noose incidents</w:t>
      </w:r>
    </w:p>
    <w:p w:rsidR="00372B04" w:rsidRDefault="00372B04" w:rsidP="00937111">
      <w:pPr>
        <w:spacing w:line="240" w:lineRule="auto"/>
        <w:rPr>
          <w:b/>
        </w:rPr>
      </w:pPr>
      <w:r w:rsidRPr="00372B04">
        <w:rPr>
          <w:b/>
        </w:rPr>
        <w:t>Bundle 32</w:t>
      </w:r>
    </w:p>
    <w:p w:rsidR="00372B04" w:rsidRDefault="00372B04" w:rsidP="00937111">
      <w:pPr>
        <w:spacing w:line="240" w:lineRule="auto"/>
      </w:pPr>
      <w:r>
        <w:t xml:space="preserve">White privilege </w:t>
      </w:r>
    </w:p>
    <w:p w:rsidR="00372B04" w:rsidRDefault="00372B04" w:rsidP="00937111">
      <w:pPr>
        <w:spacing w:line="240" w:lineRule="auto"/>
      </w:pPr>
      <w:r>
        <w:t>Third Wave Whiteness (Gallagher and Twine)</w:t>
      </w:r>
    </w:p>
    <w:p w:rsidR="00372B04" w:rsidRPr="00372B04" w:rsidRDefault="00372B04" w:rsidP="00937111">
      <w:pPr>
        <w:spacing w:line="240" w:lineRule="auto"/>
      </w:pPr>
      <w:r>
        <w:t>Wages of Whiteness</w:t>
      </w:r>
    </w:p>
    <w:p w:rsidR="00372B04" w:rsidRDefault="008D1F5B" w:rsidP="00937111">
      <w:pPr>
        <w:spacing w:line="240" w:lineRule="auto"/>
      </w:pPr>
      <w:r w:rsidRPr="008D1F5B">
        <w:t>White Woman Syndrome</w:t>
      </w:r>
    </w:p>
    <w:p w:rsidR="008D1F5B" w:rsidRDefault="008D1F5B" w:rsidP="00937111">
      <w:pPr>
        <w:spacing w:line="240" w:lineRule="auto"/>
      </w:pPr>
      <w:r>
        <w:t>Anti-racism</w:t>
      </w:r>
    </w:p>
    <w:p w:rsidR="00CE42C4" w:rsidRDefault="00CE42C4">
      <w:pPr>
        <w:rPr>
          <w:b/>
        </w:rPr>
      </w:pPr>
      <w:r>
        <w:rPr>
          <w:b/>
        </w:rPr>
        <w:br w:type="page"/>
      </w:r>
    </w:p>
    <w:p w:rsidR="008D1F5B" w:rsidRDefault="008D1F5B" w:rsidP="00937111">
      <w:pPr>
        <w:spacing w:line="240" w:lineRule="auto"/>
      </w:pPr>
      <w:r w:rsidRPr="008D1F5B">
        <w:rPr>
          <w:b/>
        </w:rPr>
        <w:lastRenderedPageBreak/>
        <w:t>Bundle 33</w:t>
      </w:r>
    </w:p>
    <w:p w:rsidR="008D1F5B" w:rsidRDefault="008D1F5B" w:rsidP="00937111">
      <w:pPr>
        <w:spacing w:line="240" w:lineRule="auto"/>
      </w:pPr>
      <w:proofErr w:type="spellStart"/>
      <w:r>
        <w:t>Islamofacism</w:t>
      </w:r>
      <w:proofErr w:type="spellEnd"/>
    </w:p>
    <w:p w:rsidR="008D1F5B" w:rsidRDefault="008D1F5B" w:rsidP="00937111">
      <w:pPr>
        <w:spacing w:line="240" w:lineRule="auto"/>
      </w:pPr>
      <w:r>
        <w:t>Abercrombie and Fitch</w:t>
      </w:r>
    </w:p>
    <w:p w:rsidR="008D1F5B" w:rsidRDefault="008D1F5B" w:rsidP="00937111">
      <w:pPr>
        <w:spacing w:line="240" w:lineRule="auto"/>
      </w:pPr>
      <w:r>
        <w:t>Immigration and Customs Enforcement (ICE)</w:t>
      </w:r>
    </w:p>
    <w:p w:rsidR="008D1F5B" w:rsidRDefault="008D1F5B" w:rsidP="00937111">
      <w:pPr>
        <w:spacing w:line="240" w:lineRule="auto"/>
      </w:pPr>
      <w:r>
        <w:t>Chain migration</w:t>
      </w:r>
    </w:p>
    <w:p w:rsidR="008D1F5B" w:rsidRDefault="008D1F5B" w:rsidP="00937111">
      <w:pPr>
        <w:spacing w:line="240" w:lineRule="auto"/>
      </w:pPr>
      <w:r>
        <w:t>Boat/</w:t>
      </w:r>
      <w:r w:rsidR="00AC070B">
        <w:t>je</w:t>
      </w:r>
      <w:r>
        <w:t>t people</w:t>
      </w:r>
    </w:p>
    <w:p w:rsidR="008D1F5B" w:rsidRDefault="008D1F5B" w:rsidP="00937111">
      <w:pPr>
        <w:spacing w:line="240" w:lineRule="auto"/>
        <w:rPr>
          <w:b/>
        </w:rPr>
      </w:pPr>
      <w:bookmarkStart w:id="0" w:name="_GoBack"/>
      <w:bookmarkEnd w:id="0"/>
      <w:r w:rsidRPr="008D1F5B">
        <w:rPr>
          <w:b/>
        </w:rPr>
        <w:t>Bundle 34</w:t>
      </w:r>
    </w:p>
    <w:p w:rsidR="008D1F5B" w:rsidRDefault="008D1F5B" w:rsidP="00937111">
      <w:pPr>
        <w:spacing w:line="240" w:lineRule="auto"/>
      </w:pPr>
      <w:proofErr w:type="spellStart"/>
      <w:r>
        <w:t>Birthers</w:t>
      </w:r>
      <w:proofErr w:type="spellEnd"/>
    </w:p>
    <w:p w:rsidR="008D1F5B" w:rsidRDefault="008D1F5B" w:rsidP="00937111">
      <w:pPr>
        <w:spacing w:line="240" w:lineRule="auto"/>
      </w:pPr>
      <w:r>
        <w:t>Multiracial identity</w:t>
      </w:r>
    </w:p>
    <w:p w:rsidR="008D1F5B" w:rsidRDefault="008D1F5B" w:rsidP="00937111">
      <w:pPr>
        <w:spacing w:line="240" w:lineRule="auto"/>
      </w:pPr>
      <w:r>
        <w:t>Mexican Repatriation movement</w:t>
      </w:r>
    </w:p>
    <w:p w:rsidR="008D1F5B" w:rsidRDefault="008D1F5B" w:rsidP="00937111">
      <w:pPr>
        <w:spacing w:line="240" w:lineRule="auto"/>
      </w:pPr>
      <w:r>
        <w:t>Ethnic enclave</w:t>
      </w:r>
    </w:p>
    <w:p w:rsidR="008D1F5B" w:rsidRPr="008D1F5B" w:rsidRDefault="008D1F5B" w:rsidP="00937111">
      <w:pPr>
        <w:spacing w:line="240" w:lineRule="auto"/>
      </w:pPr>
      <w:r>
        <w:t>Naturalization/citizenship process</w:t>
      </w:r>
    </w:p>
    <w:p w:rsidR="00EE04FE" w:rsidRDefault="00893277" w:rsidP="00937111">
      <w:pPr>
        <w:spacing w:line="240" w:lineRule="auto"/>
      </w:pPr>
      <w:r w:rsidRPr="00893277">
        <w:rPr>
          <w:b/>
        </w:rPr>
        <w:t>Bundle 35</w:t>
      </w:r>
    </w:p>
    <w:p w:rsidR="00AC070B" w:rsidRDefault="00AC070B" w:rsidP="00937111">
      <w:pPr>
        <w:spacing w:line="240" w:lineRule="auto"/>
      </w:pPr>
      <w:proofErr w:type="spellStart"/>
      <w:r>
        <w:t>Cholos</w:t>
      </w:r>
      <w:proofErr w:type="spellEnd"/>
    </w:p>
    <w:p w:rsidR="00AC070B" w:rsidRDefault="00AC070B" w:rsidP="00937111">
      <w:pPr>
        <w:spacing w:line="240" w:lineRule="auto"/>
      </w:pPr>
      <w:r>
        <w:t>On the “down low”</w:t>
      </w:r>
    </w:p>
    <w:p w:rsidR="00AC070B" w:rsidRDefault="00AC070B" w:rsidP="00937111">
      <w:pPr>
        <w:spacing w:line="240" w:lineRule="auto"/>
      </w:pPr>
      <w:r>
        <w:t>Tribal sovereignty</w:t>
      </w:r>
    </w:p>
    <w:p w:rsidR="00AC070B" w:rsidRDefault="00AC070B" w:rsidP="00937111">
      <w:pPr>
        <w:spacing w:line="240" w:lineRule="auto"/>
      </w:pPr>
      <w:r>
        <w:t>Bernard Goetz</w:t>
      </w:r>
    </w:p>
    <w:p w:rsidR="00AC070B" w:rsidRDefault="00AC070B" w:rsidP="00937111">
      <w:pPr>
        <w:spacing w:line="240" w:lineRule="auto"/>
      </w:pPr>
      <w:r>
        <w:t>Genocide</w:t>
      </w:r>
    </w:p>
    <w:p w:rsidR="00AC070B" w:rsidRPr="00AC070B" w:rsidRDefault="00AC070B" w:rsidP="00937111">
      <w:pPr>
        <w:spacing w:line="240" w:lineRule="auto"/>
        <w:rPr>
          <w:b/>
        </w:rPr>
      </w:pPr>
      <w:r w:rsidRPr="00AC070B">
        <w:rPr>
          <w:b/>
        </w:rPr>
        <w:t>Bundle 36</w:t>
      </w:r>
    </w:p>
    <w:p w:rsidR="00B70F98" w:rsidRDefault="00AC070B" w:rsidP="00937111">
      <w:pPr>
        <w:spacing w:line="240" w:lineRule="auto"/>
      </w:pPr>
      <w:r>
        <w:t>Jesse Owens</w:t>
      </w:r>
    </w:p>
    <w:p w:rsidR="00AC070B" w:rsidRDefault="00AC070B" w:rsidP="00937111">
      <w:pPr>
        <w:spacing w:line="240" w:lineRule="auto"/>
      </w:pPr>
      <w:r>
        <w:t>Tiger Woods</w:t>
      </w:r>
    </w:p>
    <w:p w:rsidR="00AC070B" w:rsidRDefault="00AC070B" w:rsidP="00937111">
      <w:pPr>
        <w:spacing w:line="240" w:lineRule="auto"/>
      </w:pPr>
      <w:r>
        <w:t>Coach disparities</w:t>
      </w:r>
    </w:p>
    <w:p w:rsidR="00AC070B" w:rsidRDefault="00AC070B" w:rsidP="00937111">
      <w:pPr>
        <w:spacing w:line="240" w:lineRule="auto"/>
      </w:pPr>
      <w:r>
        <w:t>Mascots</w:t>
      </w:r>
    </w:p>
    <w:p w:rsidR="00AC070B" w:rsidRPr="00B70F98" w:rsidRDefault="00AC070B" w:rsidP="00937111">
      <w:pPr>
        <w:spacing w:line="240" w:lineRule="auto"/>
      </w:pPr>
      <w:r>
        <w:t>Twitch muscle reflex</w:t>
      </w:r>
    </w:p>
    <w:p w:rsidR="00DC5D8F" w:rsidRDefault="00AC070B" w:rsidP="00937111">
      <w:pPr>
        <w:spacing w:line="240" w:lineRule="auto"/>
      </w:pPr>
      <w:r>
        <w:rPr>
          <w:b/>
        </w:rPr>
        <w:t>Bundle 37</w:t>
      </w:r>
    </w:p>
    <w:p w:rsidR="00AC070B" w:rsidRDefault="00AC070B" w:rsidP="00937111">
      <w:pPr>
        <w:spacing w:line="240" w:lineRule="auto"/>
      </w:pPr>
      <w:r>
        <w:t>Prison Industrial complex</w:t>
      </w:r>
    </w:p>
    <w:p w:rsidR="00AC070B" w:rsidRDefault="00AC070B" w:rsidP="00937111">
      <w:pPr>
        <w:spacing w:line="240" w:lineRule="auto"/>
      </w:pPr>
      <w:r>
        <w:t>Stereotypes</w:t>
      </w:r>
    </w:p>
    <w:p w:rsidR="008343B1" w:rsidRPr="008343B1" w:rsidRDefault="00AC070B" w:rsidP="00937111">
      <w:pPr>
        <w:spacing w:line="240" w:lineRule="auto"/>
      </w:pPr>
      <w:r>
        <w:t xml:space="preserve">Repatriation </w:t>
      </w:r>
    </w:p>
    <w:sectPr w:rsidR="008343B1" w:rsidRPr="008343B1" w:rsidSect="006C0FD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8FF" w:rsidRDefault="003D08FF" w:rsidP="00EE04FE">
      <w:pPr>
        <w:spacing w:after="0" w:line="240" w:lineRule="auto"/>
      </w:pPr>
      <w:r>
        <w:separator/>
      </w:r>
    </w:p>
  </w:endnote>
  <w:endnote w:type="continuationSeparator" w:id="0">
    <w:p w:rsidR="003D08FF" w:rsidRDefault="003D08FF" w:rsidP="00EE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877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04FE" w:rsidRDefault="00000C30">
        <w:pPr>
          <w:pStyle w:val="Footer"/>
          <w:jc w:val="center"/>
        </w:pPr>
        <w:r>
          <w:fldChar w:fldCharType="begin"/>
        </w:r>
        <w:r w:rsidR="00EE04FE">
          <w:instrText xml:space="preserve"> PAGE   \* MERGEFORMAT </w:instrText>
        </w:r>
        <w:r>
          <w:fldChar w:fldCharType="separate"/>
        </w:r>
        <w:r w:rsidR="004D5E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04FE" w:rsidRDefault="00EE04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8FF" w:rsidRDefault="003D08FF" w:rsidP="00EE04FE">
      <w:pPr>
        <w:spacing w:after="0" w:line="240" w:lineRule="auto"/>
      </w:pPr>
      <w:r>
        <w:separator/>
      </w:r>
    </w:p>
  </w:footnote>
  <w:footnote w:type="continuationSeparator" w:id="0">
    <w:p w:rsidR="003D08FF" w:rsidRDefault="003D08FF" w:rsidP="00EE0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111"/>
    <w:rsid w:val="00000C30"/>
    <w:rsid w:val="00057373"/>
    <w:rsid w:val="000B5ED6"/>
    <w:rsid w:val="00137AA7"/>
    <w:rsid w:val="00137F9B"/>
    <w:rsid w:val="00155786"/>
    <w:rsid w:val="001C50E8"/>
    <w:rsid w:val="00293731"/>
    <w:rsid w:val="002B2FDE"/>
    <w:rsid w:val="00315F81"/>
    <w:rsid w:val="00372B04"/>
    <w:rsid w:val="00381BFC"/>
    <w:rsid w:val="003D08FF"/>
    <w:rsid w:val="003F342E"/>
    <w:rsid w:val="004D5E98"/>
    <w:rsid w:val="00542899"/>
    <w:rsid w:val="005B7EA2"/>
    <w:rsid w:val="006C0FDB"/>
    <w:rsid w:val="007317B1"/>
    <w:rsid w:val="008343B1"/>
    <w:rsid w:val="00893277"/>
    <w:rsid w:val="008C6BDE"/>
    <w:rsid w:val="008D1F5B"/>
    <w:rsid w:val="009302A4"/>
    <w:rsid w:val="00937111"/>
    <w:rsid w:val="00AA5309"/>
    <w:rsid w:val="00AC070B"/>
    <w:rsid w:val="00AC56FA"/>
    <w:rsid w:val="00B135D7"/>
    <w:rsid w:val="00B70F98"/>
    <w:rsid w:val="00CE42C4"/>
    <w:rsid w:val="00D00E04"/>
    <w:rsid w:val="00D95F8C"/>
    <w:rsid w:val="00DC5D8F"/>
    <w:rsid w:val="00E669A2"/>
    <w:rsid w:val="00EA7DEE"/>
    <w:rsid w:val="00EE04FE"/>
    <w:rsid w:val="00F6138C"/>
    <w:rsid w:val="00F8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4FE"/>
  </w:style>
  <w:style w:type="paragraph" w:styleId="Footer">
    <w:name w:val="footer"/>
    <w:basedOn w:val="Normal"/>
    <w:link w:val="FooterChar"/>
    <w:uiPriority w:val="99"/>
    <w:unhideWhenUsed/>
    <w:rsid w:val="00EE0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4FE"/>
  </w:style>
  <w:style w:type="paragraph" w:styleId="Footer">
    <w:name w:val="footer"/>
    <w:basedOn w:val="Normal"/>
    <w:link w:val="FooterChar"/>
    <w:uiPriority w:val="99"/>
    <w:unhideWhenUsed/>
    <w:rsid w:val="00EE0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FDA8-2AF8-49CB-8EF4-2829331D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Salle University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Gallagher</dc:creator>
  <cp:lastModifiedBy>Charles</cp:lastModifiedBy>
  <cp:revision>5</cp:revision>
  <dcterms:created xsi:type="dcterms:W3CDTF">2012-09-04T21:02:00Z</dcterms:created>
  <dcterms:modified xsi:type="dcterms:W3CDTF">2012-09-04T21:06:00Z</dcterms:modified>
</cp:coreProperties>
</file>